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229B" w14:textId="5A1F21A8" w:rsidR="00721B22" w:rsidRDefault="00721B22" w:rsidP="00721B22">
      <w:pPr>
        <w:jc w:val="center"/>
        <w:rPr>
          <w:rStyle w:val="Strong"/>
          <w:rFonts w:ascii="Open Sans" w:hAnsi="Open Sans" w:cs="Open Sans"/>
          <w:color w:val="000000"/>
        </w:rPr>
      </w:pPr>
      <w:r>
        <w:rPr>
          <w:rStyle w:val="Strong"/>
          <w:rFonts w:ascii="Open Sans" w:hAnsi="Open Sans" w:cs="Open Sans"/>
          <w:color w:val="000000"/>
        </w:rPr>
        <w:t>Latvijas orientēšanās nakts</w:t>
      </w:r>
      <w:r w:rsidR="000E2122">
        <w:rPr>
          <w:rStyle w:val="Strong"/>
          <w:rFonts w:ascii="Open Sans" w:hAnsi="Open Sans" w:cs="Open Sans"/>
          <w:color w:val="000000"/>
        </w:rPr>
        <w:t xml:space="preserve"> </w:t>
      </w:r>
      <w:r w:rsidR="00811E2D">
        <w:rPr>
          <w:rStyle w:val="Strong"/>
          <w:rFonts w:ascii="Open Sans" w:hAnsi="Open Sans" w:cs="Open Sans"/>
          <w:color w:val="000000"/>
        </w:rPr>
        <w:t>Salaspilī</w:t>
      </w:r>
    </w:p>
    <w:p w14:paraId="0FDAC110" w14:textId="4C245A8F" w:rsidR="00721B22" w:rsidRDefault="00721B22" w:rsidP="00721B22">
      <w:pPr>
        <w:jc w:val="center"/>
        <w:rPr>
          <w:rStyle w:val="Strong"/>
          <w:rFonts w:ascii="Open Sans" w:hAnsi="Open Sans" w:cs="Open Sans"/>
          <w:color w:val="000000"/>
        </w:rPr>
      </w:pPr>
      <w:r>
        <w:rPr>
          <w:rStyle w:val="Strong"/>
          <w:rFonts w:ascii="Open Sans" w:hAnsi="Open Sans" w:cs="Open Sans"/>
          <w:color w:val="000000"/>
        </w:rPr>
        <w:t>202</w:t>
      </w:r>
      <w:r w:rsidR="00DB72F6">
        <w:rPr>
          <w:rStyle w:val="Strong"/>
          <w:rFonts w:ascii="Open Sans" w:hAnsi="Open Sans" w:cs="Open Sans"/>
          <w:color w:val="000000"/>
        </w:rPr>
        <w:t>2</w:t>
      </w:r>
      <w:r>
        <w:rPr>
          <w:rStyle w:val="Strong"/>
          <w:rFonts w:ascii="Open Sans" w:hAnsi="Open Sans" w:cs="Open Sans"/>
          <w:color w:val="000000"/>
        </w:rPr>
        <w:t>. gada 2</w:t>
      </w:r>
      <w:r w:rsidR="00DB72F6">
        <w:rPr>
          <w:rStyle w:val="Strong"/>
          <w:rFonts w:ascii="Open Sans" w:hAnsi="Open Sans" w:cs="Open Sans"/>
          <w:color w:val="000000"/>
        </w:rPr>
        <w:t>3</w:t>
      </w:r>
      <w:r>
        <w:rPr>
          <w:rStyle w:val="Strong"/>
          <w:rFonts w:ascii="Open Sans" w:hAnsi="Open Sans" w:cs="Open Sans"/>
          <w:color w:val="000000"/>
        </w:rPr>
        <w:t>. septembris</w:t>
      </w:r>
    </w:p>
    <w:p w14:paraId="6591C901" w14:textId="6CEB839A" w:rsidR="00721B22" w:rsidRDefault="00721B22" w:rsidP="00721B22">
      <w:pPr>
        <w:jc w:val="center"/>
        <w:rPr>
          <w:rStyle w:val="Strong"/>
          <w:rFonts w:ascii="Open Sans" w:hAnsi="Open Sans" w:cs="Open Sans"/>
          <w:color w:val="000000"/>
        </w:rPr>
      </w:pPr>
      <w:r>
        <w:rPr>
          <w:rStyle w:val="Strong"/>
          <w:rFonts w:ascii="Open Sans" w:hAnsi="Open Sans" w:cs="Open Sans"/>
          <w:color w:val="000000"/>
        </w:rPr>
        <w:t>NOLIKUMS</w:t>
      </w:r>
    </w:p>
    <w:p w14:paraId="0DC1DCD0" w14:textId="77777777" w:rsidR="00313842" w:rsidRDefault="000B4822">
      <w:pPr>
        <w:rPr>
          <w:rFonts w:ascii="Open Sans" w:hAnsi="Open Sans" w:cs="Open Sans"/>
          <w:color w:val="000000"/>
        </w:rPr>
      </w:pPr>
      <w:r>
        <w:rPr>
          <w:rStyle w:val="Strong"/>
          <w:rFonts w:ascii="Open Sans" w:hAnsi="Open Sans" w:cs="Open Sans"/>
          <w:color w:val="000000"/>
        </w:rPr>
        <w:t>Organizē</w:t>
      </w:r>
      <w:r>
        <w:rPr>
          <w:rFonts w:ascii="Open Sans" w:hAnsi="Open Sans" w:cs="Open Sans"/>
          <w:color w:val="000000"/>
        </w:rPr>
        <w:t>: Latvijas Orientēšanās federācija (LOF) sadarbībā ar Karšu izdevniecību Jāņa sēta un Latvijas Sporta federāciju padomi.</w:t>
      </w:r>
      <w:r>
        <w:rPr>
          <w:rFonts w:ascii="Open Sans" w:hAnsi="Open Sans" w:cs="Open Sans"/>
          <w:color w:val="000000"/>
        </w:rPr>
        <w:br/>
      </w:r>
      <w:r w:rsidR="00811E2D">
        <w:rPr>
          <w:rFonts w:ascii="Open Sans" w:hAnsi="Open Sans" w:cs="Open Sans"/>
          <w:color w:val="000000"/>
        </w:rPr>
        <w:t>Pasākumu līdzfinansē Salaspils sporta nams.</w:t>
      </w:r>
    </w:p>
    <w:p w14:paraId="7D2D17F3" w14:textId="186130BE" w:rsidR="00721B22" w:rsidRDefault="00313842">
      <w:pPr>
        <w:rPr>
          <w:rStyle w:val="Strong"/>
          <w:rFonts w:ascii="Open Sans" w:hAnsi="Open Sans" w:cs="Open Sans"/>
          <w:color w:val="000000"/>
        </w:rPr>
      </w:pPr>
      <w:r>
        <w:rPr>
          <w:rFonts w:ascii="Open Sans" w:hAnsi="Open Sans" w:cs="Open Sans"/>
          <w:color w:val="000000"/>
        </w:rPr>
        <w:t xml:space="preserve">Atbildīgais par pasākumu – V. Siliņš, t. </w:t>
      </w:r>
      <w:r w:rsidRPr="00313842">
        <w:rPr>
          <w:rFonts w:ascii="Open Sans" w:hAnsi="Open Sans" w:cs="Open Sans"/>
          <w:color w:val="000000"/>
        </w:rPr>
        <w:t>29 233 553</w:t>
      </w:r>
      <w:r w:rsidR="000B4822">
        <w:rPr>
          <w:rFonts w:ascii="Open Sans" w:hAnsi="Open Sans" w:cs="Open Sans"/>
          <w:color w:val="000000"/>
        </w:rPr>
        <w:br/>
        <w:t> </w:t>
      </w:r>
      <w:r w:rsidR="000B4822">
        <w:rPr>
          <w:rFonts w:ascii="Open Sans" w:hAnsi="Open Sans" w:cs="Open Sans"/>
          <w:color w:val="000000"/>
        </w:rPr>
        <w:br/>
      </w:r>
      <w:r w:rsidR="000B4822">
        <w:rPr>
          <w:rStyle w:val="Strong"/>
          <w:rFonts w:ascii="Open Sans" w:hAnsi="Open Sans" w:cs="Open Sans"/>
          <w:color w:val="000000"/>
        </w:rPr>
        <w:t>Formāts un norise:</w:t>
      </w:r>
      <w:r w:rsidR="000B4822">
        <w:rPr>
          <w:rFonts w:ascii="Open Sans" w:hAnsi="Open Sans" w:cs="Open Sans"/>
          <w:color w:val="000000"/>
        </w:rPr>
        <w:t> 3 stundu sacensības rogainingā, saskaņā ar LOF apstiprinātajiem rogaininga sacensību noteikumiem.  Sacensības notiek izvēles distancē -  pirms starta komandas saņem karti ar atzīmētām kontrolpunktu atrašanās vietām. Kontrolpunktiem ir dažādas punktu vērtības - ir vērtīgāki un mazāk vērtīgi kontrolpunkti. Kontrolpunkta vērtību nosaka tā numura desmitu skaitlis - kontrolpunkta ar numuru 91 vērtība ir 9 punkti, bet 35 - 3 punkti. Komanda pati saplāno kurus kontrolpunktus apmeklēt 3 stundu kontrollaikā tā, lai savāktu iespējami lielāko punktu vērtību.  Tātad - nav noteiktas distances garuma, bet tikai no dalībniekiem pašiem ir atkarīgs cik un kurus kontrolpunktus komanda apmeklēs un cik ilgā laikā(max 3 stundās).</w:t>
      </w:r>
      <w:r w:rsidR="000B4822">
        <w:rPr>
          <w:rFonts w:ascii="Open Sans" w:hAnsi="Open Sans" w:cs="Open Sans"/>
          <w:color w:val="000000"/>
        </w:rPr>
        <w:br/>
      </w:r>
      <w:r w:rsidR="000B4822">
        <w:rPr>
          <w:rFonts w:ascii="Open Sans" w:hAnsi="Open Sans" w:cs="Open Sans"/>
          <w:color w:val="800000"/>
        </w:rPr>
        <w:t>Par katru kavētu minūti, sākot ar pirmo kavētās minūtes sekundi, no komandas punktiem tiek atņemts viens punkts. Komandas, kas finišē, pārsniedzot grupas kontrollaiku vairāk kā 30 minūtes , saņem 0 punktus.</w:t>
      </w:r>
      <w:r w:rsidR="000B4822">
        <w:rPr>
          <w:rFonts w:ascii="Open Sans" w:hAnsi="Open Sans" w:cs="Open Sans"/>
          <w:color w:val="000000"/>
        </w:rPr>
        <w:br/>
        <w:t>Pārvietošanās tikai ar kājām.</w:t>
      </w:r>
      <w:r w:rsidR="000B4822">
        <w:rPr>
          <w:rFonts w:ascii="Open Sans" w:hAnsi="Open Sans" w:cs="Open Sans"/>
          <w:color w:val="000000"/>
        </w:rPr>
        <w:br/>
        <w:t>Sacensības notiek dažādās Latvijas pilsētās, katrā pilsētā kā atsevišķs pasākums. Pasākumi notiek Eiropas Sporta nedēļas ietvaros.</w:t>
      </w:r>
      <w:r w:rsidR="000B4822">
        <w:rPr>
          <w:rFonts w:ascii="Open Sans" w:hAnsi="Open Sans" w:cs="Open Sans"/>
          <w:color w:val="000000"/>
        </w:rPr>
        <w:br/>
        <w:t> </w:t>
      </w:r>
      <w:r w:rsidR="000B4822">
        <w:rPr>
          <w:rFonts w:ascii="Open Sans" w:hAnsi="Open Sans" w:cs="Open Sans"/>
          <w:color w:val="000000"/>
        </w:rPr>
        <w:br/>
      </w:r>
      <w:r w:rsidR="000B4822">
        <w:rPr>
          <w:rStyle w:val="Strong"/>
          <w:rFonts w:ascii="Open Sans" w:hAnsi="Open Sans" w:cs="Open Sans"/>
          <w:color w:val="000000"/>
        </w:rPr>
        <w:t>Sacensību norises vieta</w:t>
      </w:r>
      <w:r w:rsidR="00721B22">
        <w:rPr>
          <w:rStyle w:val="Strong"/>
          <w:rFonts w:ascii="Open Sans" w:hAnsi="Open Sans" w:cs="Open Sans"/>
          <w:color w:val="000000"/>
        </w:rPr>
        <w:t>:</w:t>
      </w:r>
    </w:p>
    <w:p w14:paraId="0F850714" w14:textId="77777777" w:rsidR="00A046D6" w:rsidRDefault="00856A0D">
      <w:pPr>
        <w:rPr>
          <w:rFonts w:ascii="Open Sans" w:hAnsi="Open Sans" w:cs="Open Sans"/>
          <w:color w:val="000000"/>
        </w:rPr>
      </w:pPr>
      <w:r>
        <w:rPr>
          <w:rFonts w:ascii="Open Sans" w:hAnsi="Open Sans" w:cs="Open Sans"/>
          <w:color w:val="000000"/>
        </w:rPr>
        <w:t>Salaspils Sporta nams (Smilšu iela 1)</w:t>
      </w:r>
      <w:r w:rsidR="000B4822">
        <w:rPr>
          <w:rFonts w:ascii="Open Sans" w:hAnsi="Open Sans" w:cs="Open Sans"/>
          <w:color w:val="000000"/>
        </w:rPr>
        <w:br/>
        <w:t> </w:t>
      </w:r>
      <w:r w:rsidR="000B4822">
        <w:rPr>
          <w:rFonts w:ascii="Open Sans" w:hAnsi="Open Sans" w:cs="Open Sans"/>
          <w:color w:val="000000"/>
        </w:rPr>
        <w:br/>
      </w:r>
      <w:r w:rsidR="000B4822">
        <w:rPr>
          <w:rStyle w:val="Strong"/>
          <w:rFonts w:ascii="Open Sans" w:hAnsi="Open Sans" w:cs="Open Sans"/>
          <w:color w:val="000000"/>
        </w:rPr>
        <w:t>Dalībnieku grupas: </w:t>
      </w:r>
      <w:r w:rsidR="000B4822">
        <w:rPr>
          <w:rFonts w:ascii="Open Sans" w:hAnsi="Open Sans" w:cs="Open Sans"/>
          <w:color w:val="000000"/>
        </w:rPr>
        <w:br/>
        <w:t>OPEN –dalībnieki komandās no 2 līdz 5 cilvēkiem bez vecuma ierobežojuma, vismaz viens pieaugušais (no 18 gadu vecuma)</w:t>
      </w:r>
      <w:r w:rsidR="000B4822">
        <w:rPr>
          <w:rFonts w:ascii="Open Sans" w:hAnsi="Open Sans" w:cs="Open Sans"/>
          <w:color w:val="000000"/>
        </w:rPr>
        <w:br/>
        <w:t>Sievietes -  komandā 2 līdz 5 sievietes bez vecuma ierobežojuma, vismaz viena 18 gadi vai vecāka</w:t>
      </w:r>
      <w:r w:rsidR="000B4822">
        <w:rPr>
          <w:rFonts w:ascii="Open Sans" w:hAnsi="Open Sans" w:cs="Open Sans"/>
          <w:color w:val="000000"/>
        </w:rPr>
        <w:br/>
        <w:t>Ģimeņu - dalībnieki komandās no 2 līdz 5 cilvēkiem, vismaz viens bērns līdz 14 gadu vecumam, vismaz viens pieaugušais (no 18 gadu vecuma)</w:t>
      </w:r>
      <w:r w:rsidR="000B4822">
        <w:rPr>
          <w:rFonts w:ascii="Open Sans" w:hAnsi="Open Sans" w:cs="Open Sans"/>
          <w:color w:val="000000"/>
        </w:rPr>
        <w:br/>
        <w:t>Veterāni - dalībnieki komandās no 2 līdz 5 cilvēkiem, visi vecumā virs 55 gadiem.</w:t>
      </w:r>
      <w:r w:rsidR="000B4822">
        <w:rPr>
          <w:rFonts w:ascii="Open Sans" w:hAnsi="Open Sans" w:cs="Open Sans"/>
          <w:color w:val="000000"/>
        </w:rPr>
        <w:br/>
        <w:t> </w:t>
      </w:r>
    </w:p>
    <w:p w14:paraId="6613EF18" w14:textId="77777777" w:rsidR="00A046D6" w:rsidRDefault="00A046D6">
      <w:pPr>
        <w:rPr>
          <w:rFonts w:ascii="Open Sans" w:hAnsi="Open Sans" w:cs="Open Sans"/>
          <w:color w:val="000000"/>
        </w:rPr>
      </w:pPr>
    </w:p>
    <w:p w14:paraId="24BFD1BD" w14:textId="7D6D52F1" w:rsidR="00721B22" w:rsidRDefault="000B4822">
      <w:pPr>
        <w:rPr>
          <w:rStyle w:val="Strong"/>
          <w:rFonts w:ascii="Open Sans" w:hAnsi="Open Sans" w:cs="Open Sans"/>
          <w:color w:val="000000"/>
        </w:rPr>
      </w:pPr>
      <w:r>
        <w:rPr>
          <w:rFonts w:ascii="Open Sans" w:hAnsi="Open Sans" w:cs="Open Sans"/>
          <w:color w:val="000000"/>
        </w:rPr>
        <w:lastRenderedPageBreak/>
        <w:br/>
      </w:r>
      <w:r>
        <w:rPr>
          <w:rStyle w:val="Strong"/>
          <w:rFonts w:ascii="Open Sans" w:hAnsi="Open Sans" w:cs="Open Sans"/>
          <w:color w:val="000000"/>
        </w:rPr>
        <w:t>Sacensību  laiks:</w:t>
      </w:r>
    </w:p>
    <w:p w14:paraId="69AE4C36" w14:textId="016BB784" w:rsidR="00A046D6" w:rsidRDefault="00721B22" w:rsidP="00DA2E87">
      <w:pPr>
        <w:rPr>
          <w:rFonts w:ascii="Open Sans" w:hAnsi="Open Sans" w:cs="Open Sans"/>
          <w:color w:val="000000"/>
        </w:rPr>
      </w:pPr>
      <w:r>
        <w:rPr>
          <w:rStyle w:val="Strong"/>
          <w:rFonts w:ascii="Open Sans" w:hAnsi="Open Sans" w:cs="Open Sans"/>
          <w:b w:val="0"/>
          <w:bCs w:val="0"/>
          <w:color w:val="000000"/>
        </w:rPr>
        <w:t>202</w:t>
      </w:r>
      <w:r w:rsidR="00DB72F6">
        <w:rPr>
          <w:rStyle w:val="Strong"/>
          <w:rFonts w:ascii="Open Sans" w:hAnsi="Open Sans" w:cs="Open Sans"/>
          <w:b w:val="0"/>
          <w:bCs w:val="0"/>
          <w:color w:val="000000"/>
        </w:rPr>
        <w:t>2</w:t>
      </w:r>
      <w:r>
        <w:rPr>
          <w:rStyle w:val="Strong"/>
          <w:rFonts w:ascii="Open Sans" w:hAnsi="Open Sans" w:cs="Open Sans"/>
          <w:b w:val="0"/>
          <w:bCs w:val="0"/>
          <w:color w:val="000000"/>
        </w:rPr>
        <w:t>. gada 2</w:t>
      </w:r>
      <w:r w:rsidR="00DB72F6">
        <w:rPr>
          <w:rStyle w:val="Strong"/>
          <w:rFonts w:ascii="Open Sans" w:hAnsi="Open Sans" w:cs="Open Sans"/>
          <w:b w:val="0"/>
          <w:bCs w:val="0"/>
          <w:color w:val="000000"/>
        </w:rPr>
        <w:t>3</w:t>
      </w:r>
      <w:r>
        <w:rPr>
          <w:rStyle w:val="Strong"/>
          <w:rFonts w:ascii="Open Sans" w:hAnsi="Open Sans" w:cs="Open Sans"/>
          <w:b w:val="0"/>
          <w:bCs w:val="0"/>
          <w:color w:val="000000"/>
        </w:rPr>
        <w:t>. septembris</w:t>
      </w:r>
      <w:r w:rsidR="000B4822">
        <w:rPr>
          <w:rFonts w:ascii="Open Sans" w:hAnsi="Open Sans" w:cs="Open Sans"/>
          <w:color w:val="000000"/>
        </w:rPr>
        <w:br/>
      </w:r>
      <w:r w:rsidR="00A046D6" w:rsidRPr="00801819">
        <w:rPr>
          <w:rFonts w:ascii="Open Sans" w:hAnsi="Open Sans" w:cs="Open Sans"/>
          <w:color w:val="FF0000"/>
        </w:rPr>
        <w:t>Numuru saņemšana  no plkst. 18:30</w:t>
      </w:r>
      <w:r w:rsidR="00A046D6" w:rsidRPr="00801819">
        <w:rPr>
          <w:rFonts w:ascii="Open Sans" w:hAnsi="Open Sans" w:cs="Open Sans"/>
          <w:color w:val="FF0000"/>
        </w:rPr>
        <w:br/>
        <w:t>Karšu saņemšana no plkst. 19:00</w:t>
      </w:r>
      <w:r w:rsidR="00A046D6">
        <w:rPr>
          <w:rFonts w:ascii="Open Sans" w:hAnsi="Open Sans" w:cs="Open Sans"/>
          <w:color w:val="000000"/>
        </w:rPr>
        <w:br/>
      </w:r>
      <w:r w:rsidR="000B4822">
        <w:rPr>
          <w:rFonts w:ascii="Open Sans" w:hAnsi="Open Sans" w:cs="Open Sans"/>
          <w:color w:val="000000"/>
        </w:rPr>
        <w:t>Kopīgais starts – 202</w:t>
      </w:r>
      <w:r w:rsidR="00DB72F6">
        <w:rPr>
          <w:rFonts w:ascii="Open Sans" w:hAnsi="Open Sans" w:cs="Open Sans"/>
          <w:color w:val="000000"/>
        </w:rPr>
        <w:t>2</w:t>
      </w:r>
      <w:r w:rsidR="000B4822">
        <w:rPr>
          <w:rFonts w:ascii="Open Sans" w:hAnsi="Open Sans" w:cs="Open Sans"/>
          <w:color w:val="000000"/>
        </w:rPr>
        <w:t>. gada 2</w:t>
      </w:r>
      <w:r w:rsidR="00DB72F6">
        <w:rPr>
          <w:rFonts w:ascii="Open Sans" w:hAnsi="Open Sans" w:cs="Open Sans"/>
          <w:color w:val="000000"/>
        </w:rPr>
        <w:t>3</w:t>
      </w:r>
      <w:r w:rsidR="000B4822">
        <w:rPr>
          <w:rFonts w:ascii="Open Sans" w:hAnsi="Open Sans" w:cs="Open Sans"/>
          <w:color w:val="000000"/>
        </w:rPr>
        <w:t>. septembrī plkst. 20:00</w:t>
      </w:r>
      <w:r w:rsidR="000B4822">
        <w:rPr>
          <w:rFonts w:ascii="Open Sans" w:hAnsi="Open Sans" w:cs="Open Sans"/>
          <w:color w:val="000000"/>
        </w:rPr>
        <w:br/>
        <w:t>Finišs – 23:00</w:t>
      </w:r>
      <w:r w:rsidR="000B4822">
        <w:rPr>
          <w:rFonts w:ascii="Open Sans" w:hAnsi="Open Sans" w:cs="Open Sans"/>
          <w:color w:val="000000"/>
        </w:rPr>
        <w:br/>
        <w:t>Apbalvošana ap 23:30</w:t>
      </w:r>
      <w:r w:rsidR="000B4822">
        <w:rPr>
          <w:rFonts w:ascii="Open Sans" w:hAnsi="Open Sans" w:cs="Open Sans"/>
          <w:color w:val="000000"/>
        </w:rPr>
        <w:br/>
        <w:t> </w:t>
      </w:r>
      <w:r w:rsidR="000B4822">
        <w:rPr>
          <w:rFonts w:ascii="Open Sans" w:hAnsi="Open Sans" w:cs="Open Sans"/>
          <w:color w:val="000000"/>
        </w:rPr>
        <w:br/>
      </w:r>
      <w:r w:rsidR="000B4822">
        <w:rPr>
          <w:rStyle w:val="Strong"/>
          <w:rFonts w:ascii="Open Sans" w:hAnsi="Open Sans" w:cs="Open Sans"/>
          <w:color w:val="000000"/>
        </w:rPr>
        <w:t>Distance, atzīmēšanās:</w:t>
      </w:r>
      <w:r w:rsidR="000B4822">
        <w:rPr>
          <w:rFonts w:ascii="Open Sans" w:hAnsi="Open Sans" w:cs="Open Sans"/>
          <w:color w:val="000000"/>
        </w:rPr>
        <w:br/>
        <w:t>Atzīmēšanās izmantojot </w:t>
      </w:r>
      <w:r w:rsidR="000B4822">
        <w:rPr>
          <w:rStyle w:val="Strong"/>
          <w:rFonts w:ascii="Open Sans" w:hAnsi="Open Sans" w:cs="Open Sans"/>
          <w:color w:val="000000"/>
        </w:rPr>
        <w:t>Qrenteerings </w:t>
      </w:r>
      <w:r w:rsidR="000B4822">
        <w:rPr>
          <w:rFonts w:ascii="Open Sans" w:hAnsi="Open Sans" w:cs="Open Sans"/>
          <w:color w:val="000000"/>
        </w:rPr>
        <w:t>mobilo aplikāciju – nolasot QR kodus kontrolpunktos. Punktu vērtības kartē no 2 līdz 10. Katrai komandai nepieciešams uzlādēts mobilais telefons ar iespēju ielādēt aplikāciju.</w:t>
      </w:r>
      <w:r w:rsidR="000B4822">
        <w:rPr>
          <w:rFonts w:ascii="Open Sans" w:hAnsi="Open Sans" w:cs="Open Sans"/>
          <w:color w:val="000000"/>
        </w:rPr>
        <w:br/>
        <w:t>Linki uz aplikācijas lejuplādi - </w:t>
      </w:r>
      <w:hyperlink r:id="rId4" w:tgtFrame="_blank" w:history="1">
        <w:r w:rsidR="000B4822">
          <w:rPr>
            <w:rStyle w:val="Strong"/>
            <w:rFonts w:ascii="Open Sans" w:hAnsi="Open Sans" w:cs="Open Sans"/>
            <w:color w:val="000939"/>
          </w:rPr>
          <w:t>GooglePlay</w:t>
        </w:r>
      </w:hyperlink>
      <w:r w:rsidR="000B4822">
        <w:rPr>
          <w:rFonts w:ascii="Open Sans" w:hAnsi="Open Sans" w:cs="Open Sans"/>
          <w:color w:val="000000"/>
        </w:rPr>
        <w:t> un </w:t>
      </w:r>
      <w:hyperlink r:id="rId5" w:tgtFrame="_blank" w:history="1">
        <w:r w:rsidR="000B4822">
          <w:rPr>
            <w:rStyle w:val="Strong"/>
            <w:rFonts w:ascii="Open Sans" w:hAnsi="Open Sans" w:cs="Open Sans"/>
            <w:color w:val="000939"/>
          </w:rPr>
          <w:t>AppStore</w:t>
        </w:r>
      </w:hyperlink>
      <w:r w:rsidR="000B4822">
        <w:rPr>
          <w:rFonts w:ascii="Open Sans" w:hAnsi="Open Sans" w:cs="Open Sans"/>
          <w:color w:val="000000"/>
        </w:rPr>
        <w:t>.</w:t>
      </w:r>
    </w:p>
    <w:p w14:paraId="3691FDD5" w14:textId="2040D1EE" w:rsidR="00DA2E87" w:rsidRDefault="00A046D6" w:rsidP="00DA2E87">
      <w:pPr>
        <w:rPr>
          <w:rFonts w:ascii="Open Sans" w:hAnsi="Open Sans" w:cs="Open Sans"/>
          <w:color w:val="000000"/>
        </w:rPr>
      </w:pPr>
      <w:r>
        <w:rPr>
          <w:rFonts w:ascii="Open Sans" w:hAnsi="Open Sans" w:cs="Open Sans"/>
          <w:color w:val="000000"/>
        </w:rPr>
        <w:t>Aplikācijas lietošanas instrukcija - </w:t>
      </w:r>
      <w:hyperlink r:id="rId6" w:tgtFrame="_blank" w:history="1">
        <w:r>
          <w:rPr>
            <w:rStyle w:val="Strong"/>
            <w:rFonts w:ascii="Open Sans" w:hAnsi="Open Sans" w:cs="Open Sans"/>
            <w:color w:val="000939"/>
          </w:rPr>
          <w:t>šeit</w:t>
        </w:r>
      </w:hyperlink>
      <w:r w:rsidR="000B4822">
        <w:rPr>
          <w:rFonts w:ascii="Open Sans" w:hAnsi="Open Sans" w:cs="Open Sans"/>
          <w:color w:val="000000"/>
        </w:rPr>
        <w:br/>
        <w:t>Reģistrējoties, uz jūsu e-pasta adresi tiks aizsūtīta epasta vēstule ar kodiem aplikācijai. Kodus aplikācijā varēsit ievadīt sākot no  2</w:t>
      </w:r>
      <w:r w:rsidR="00721B22">
        <w:rPr>
          <w:rFonts w:ascii="Open Sans" w:hAnsi="Open Sans" w:cs="Open Sans"/>
          <w:color w:val="000000"/>
        </w:rPr>
        <w:t>1</w:t>
      </w:r>
      <w:r w:rsidR="000B4822">
        <w:rPr>
          <w:rFonts w:ascii="Open Sans" w:hAnsi="Open Sans" w:cs="Open Sans"/>
          <w:color w:val="000000"/>
        </w:rPr>
        <w:t>. septembra 12:00.</w:t>
      </w:r>
      <w:r w:rsidR="000B4822">
        <w:rPr>
          <w:rFonts w:ascii="Open Sans" w:hAnsi="Open Sans" w:cs="Open Sans"/>
          <w:color w:val="000000"/>
        </w:rPr>
        <w:br/>
      </w:r>
      <w:r w:rsidR="000B4822">
        <w:rPr>
          <w:rFonts w:ascii="Open Sans" w:hAnsi="Open Sans" w:cs="Open Sans"/>
          <w:color w:val="000000"/>
        </w:rPr>
        <w:br/>
      </w:r>
      <w:r w:rsidR="000B4822">
        <w:rPr>
          <w:rStyle w:val="Strong"/>
          <w:rFonts w:ascii="Open Sans" w:hAnsi="Open Sans" w:cs="Open Sans"/>
          <w:color w:val="000000"/>
        </w:rPr>
        <w:t>Karte:</w:t>
      </w:r>
      <w:r w:rsidR="000B4822">
        <w:rPr>
          <w:rFonts w:ascii="Open Sans" w:hAnsi="Open Sans" w:cs="Open Sans"/>
          <w:color w:val="000000"/>
        </w:rPr>
        <w:br/>
        <w:t>Kartes mērogs 1:15000 (A3 formāts). Kartes pamatne būs veidota no karšu izdevniecības “Jāņa sēta” materiāliem.</w:t>
      </w:r>
      <w:r w:rsidR="000B4822">
        <w:rPr>
          <w:rFonts w:ascii="Open Sans" w:hAnsi="Open Sans" w:cs="Open Sans"/>
          <w:color w:val="000000"/>
        </w:rPr>
        <w:br/>
        <w:t>Katrai komandai tiks piešķirta viena karte, kas izgatavota no ūdensizturīga materiāla</w:t>
      </w:r>
      <w:r w:rsidR="000B4822">
        <w:rPr>
          <w:rFonts w:ascii="Open Sans" w:hAnsi="Open Sans" w:cs="Open Sans"/>
          <w:color w:val="000000"/>
        </w:rPr>
        <w:br/>
        <w:t> </w:t>
      </w:r>
      <w:r w:rsidR="000B4822">
        <w:rPr>
          <w:rFonts w:ascii="Open Sans" w:hAnsi="Open Sans" w:cs="Open Sans"/>
          <w:color w:val="000000"/>
        </w:rPr>
        <w:br/>
      </w:r>
      <w:r w:rsidR="000B4822">
        <w:rPr>
          <w:rStyle w:val="Strong"/>
          <w:rFonts w:ascii="Open Sans" w:hAnsi="Open Sans" w:cs="Open Sans"/>
          <w:color w:val="000000"/>
        </w:rPr>
        <w:t>Pieteikšanās: </w:t>
      </w:r>
      <w:r w:rsidR="000B4822">
        <w:rPr>
          <w:rFonts w:ascii="Open Sans" w:hAnsi="Open Sans" w:cs="Open Sans"/>
          <w:color w:val="000000"/>
        </w:rPr>
        <w:br/>
      </w:r>
      <w:r w:rsidR="00DA2E87">
        <w:rPr>
          <w:rFonts w:ascii="Open Sans" w:hAnsi="Open Sans" w:cs="Open Sans"/>
          <w:color w:val="000000"/>
        </w:rPr>
        <w:t xml:space="preserve">Līdz </w:t>
      </w:r>
      <w:r w:rsidR="00DB72F6">
        <w:rPr>
          <w:rFonts w:ascii="Open Sans" w:hAnsi="Open Sans" w:cs="Open Sans"/>
          <w:color w:val="000000"/>
        </w:rPr>
        <w:t>19</w:t>
      </w:r>
      <w:r w:rsidR="00DA2E87">
        <w:rPr>
          <w:rFonts w:ascii="Open Sans" w:hAnsi="Open Sans" w:cs="Open Sans"/>
          <w:color w:val="000000"/>
        </w:rPr>
        <w:t>. septembra 23:59 tiešsaistē.</w:t>
      </w:r>
    </w:p>
    <w:p w14:paraId="19C3B257" w14:textId="77777777" w:rsidR="00DA2E87" w:rsidRPr="005D17DD" w:rsidRDefault="00DA2E87" w:rsidP="00DA2E87">
      <w:pPr>
        <w:rPr>
          <w:rFonts w:ascii="Open Sans" w:hAnsi="Open Sans" w:cs="Open Sans"/>
          <w:b/>
          <w:bCs/>
          <w:color w:val="FF0000"/>
        </w:rPr>
      </w:pPr>
      <w:r w:rsidRPr="005D17DD">
        <w:rPr>
          <w:rFonts w:ascii="Open Sans" w:hAnsi="Open Sans" w:cs="Open Sans"/>
          <w:b/>
          <w:bCs/>
          <w:color w:val="FF0000"/>
        </w:rPr>
        <w:t>Uz vietas sacensību dienā NEBŪS IESPĒJAMS reģistrēties.</w:t>
      </w:r>
    </w:p>
    <w:p w14:paraId="02AFD254" w14:textId="77777777" w:rsidR="00A046D6" w:rsidRDefault="000B4822">
      <w:pPr>
        <w:rPr>
          <w:rFonts w:ascii="Open Sans" w:hAnsi="Open Sans" w:cs="Open Sans"/>
          <w:color w:val="000000"/>
        </w:rPr>
      </w:pPr>
      <w:r>
        <w:rPr>
          <w:rFonts w:ascii="Open Sans" w:hAnsi="Open Sans" w:cs="Open Sans"/>
          <w:color w:val="000000"/>
        </w:rPr>
        <w:br/>
      </w:r>
      <w:r>
        <w:rPr>
          <w:rStyle w:val="Strong"/>
          <w:rFonts w:ascii="Open Sans" w:hAnsi="Open Sans" w:cs="Open Sans"/>
          <w:color w:val="000000"/>
        </w:rPr>
        <w:t>Dalības maksas</w:t>
      </w:r>
      <w:r>
        <w:rPr>
          <w:rFonts w:ascii="Open Sans" w:hAnsi="Open Sans" w:cs="Open Sans"/>
          <w:color w:val="000000"/>
        </w:rPr>
        <w:br/>
        <w:t>Dalība pasākuma – bezmaksas</w:t>
      </w:r>
      <w:r>
        <w:rPr>
          <w:rFonts w:ascii="Open Sans" w:hAnsi="Open Sans" w:cs="Open Sans"/>
          <w:color w:val="000000"/>
        </w:rPr>
        <w:br/>
        <w:t> </w:t>
      </w:r>
      <w:r>
        <w:rPr>
          <w:rFonts w:ascii="Open Sans" w:hAnsi="Open Sans" w:cs="Open Sans"/>
          <w:color w:val="000000"/>
        </w:rPr>
        <w:br/>
      </w:r>
      <w:r>
        <w:rPr>
          <w:rStyle w:val="Strong"/>
          <w:rFonts w:ascii="Open Sans" w:hAnsi="Open Sans" w:cs="Open Sans"/>
          <w:color w:val="000000"/>
        </w:rPr>
        <w:t>Apbalvošana</w:t>
      </w:r>
      <w:r>
        <w:rPr>
          <w:rFonts w:ascii="Open Sans" w:hAnsi="Open Sans" w:cs="Open Sans"/>
          <w:color w:val="000000"/>
        </w:rPr>
        <w:br/>
        <w:t>Uzvarētāji katrā dalībnieku grupā tiks apbalvoti.</w:t>
      </w:r>
      <w:r>
        <w:rPr>
          <w:rFonts w:ascii="Open Sans" w:hAnsi="Open Sans" w:cs="Open Sans"/>
          <w:color w:val="000000"/>
        </w:rPr>
        <w:br/>
        <w:t>Komandas, kurām nav finiša atzīme, uz apbalvošanu nevarēs pretendēt.</w:t>
      </w:r>
      <w:r>
        <w:rPr>
          <w:rFonts w:ascii="Open Sans" w:hAnsi="Open Sans" w:cs="Open Sans"/>
          <w:color w:val="000000"/>
        </w:rPr>
        <w:br/>
        <w:t> </w:t>
      </w:r>
      <w:r>
        <w:rPr>
          <w:rFonts w:ascii="Open Sans" w:hAnsi="Open Sans" w:cs="Open Sans"/>
          <w:color w:val="000000"/>
        </w:rPr>
        <w:br/>
      </w:r>
      <w:r>
        <w:rPr>
          <w:rStyle w:val="Strong"/>
          <w:rFonts w:ascii="Open Sans" w:hAnsi="Open Sans" w:cs="Open Sans"/>
          <w:color w:val="000000"/>
        </w:rPr>
        <w:t>Drošība un citi noteikumi</w:t>
      </w:r>
      <w:r>
        <w:rPr>
          <w:rFonts w:ascii="Open Sans" w:hAnsi="Open Sans" w:cs="Open Sans"/>
          <w:color w:val="000000"/>
        </w:rPr>
        <w:br/>
        <w:t>Dalībnieki paši atbild par savu veselības stāvokli. Par bērnu veselības stāvokli atbild vecāki, treneri vai personas, kuras bērnus pavada. Sacensību rīkotāji nenes atbildību par traumām, kas gūtas sacensību laikā.</w:t>
      </w:r>
    </w:p>
    <w:p w14:paraId="448D9448" w14:textId="2E249BDC" w:rsidR="00313842" w:rsidRDefault="00A046D6">
      <w:pPr>
        <w:rPr>
          <w:rFonts w:ascii="Open Sans" w:hAnsi="Open Sans" w:cs="Open Sans"/>
          <w:color w:val="000000"/>
        </w:rPr>
      </w:pPr>
      <w:r w:rsidRPr="00801819">
        <w:rPr>
          <w:rFonts w:ascii="Open Sans" w:hAnsi="Open Sans" w:cs="Open Sans"/>
          <w:color w:val="FF0000"/>
        </w:rPr>
        <w:lastRenderedPageBreak/>
        <w:t>Dalībniekiem aizliegts šķērsot privātīpašumus un sējumus</w:t>
      </w:r>
      <w:r>
        <w:rPr>
          <w:rFonts w:ascii="Open Sans" w:hAnsi="Open Sans" w:cs="Open Sans"/>
          <w:color w:val="FF0000"/>
        </w:rPr>
        <w:t>.</w:t>
      </w:r>
      <w:r w:rsidR="000B4822">
        <w:rPr>
          <w:rFonts w:ascii="Open Sans" w:hAnsi="Open Sans" w:cs="Open Sans"/>
          <w:color w:val="000000"/>
        </w:rPr>
        <w:br/>
        <w:t>Atbilstoši epidemioloģiskajai situācijai Latvijā aicinām ievērot distancēšanos.</w:t>
      </w:r>
    </w:p>
    <w:p w14:paraId="0E9486BD" w14:textId="744BBBAE" w:rsidR="00002331" w:rsidRDefault="00313842" w:rsidP="00313842">
      <w:r w:rsidRPr="00313842">
        <w:rPr>
          <w:rFonts w:ascii="Open Sans" w:hAnsi="Open Sans" w:cs="Open Sans"/>
          <w:color w:val="000000"/>
        </w:rPr>
        <w:t>Par epidemioloģisko drošību atbildīgā persona – V. Siliņš, t. 29 233 553</w:t>
      </w:r>
      <w:r w:rsidR="000B4822">
        <w:rPr>
          <w:rFonts w:ascii="Open Sans" w:hAnsi="Open Sans" w:cs="Open Sans"/>
          <w:color w:val="000000"/>
        </w:rPr>
        <w:br/>
        <w:t>Sacensību dalībnieku pienākums ir ievērot ceļu satiksmes noteikumus. Īpaša uzmanība jāpievērš atstarotāju un kabatas lukturīšu esamībai, jo sacensības notiek diennakts tumšajā laikā.</w:t>
      </w:r>
      <w:r w:rsidR="000B4822">
        <w:rPr>
          <w:rFonts w:ascii="Open Sans" w:hAnsi="Open Sans" w:cs="Open Sans"/>
          <w:color w:val="000000"/>
        </w:rPr>
        <w:br/>
        <w:t>Piesakoties sacensībām dalībnieki apliecina, ka neiebilst pasākuma laikā uzņemto fotogrāfiju un video materiālu izmantošanai mārketinga un reklāmas aktivitātēm. Reģistrējoties ierakstītos personīgos datus organizatori izmantos tikai sacensību organizēšanas, norises un rezultātu aprēķināšanas vajadzībām. Reģistrēto komandu dalībnieki un rezultāti tiks publicēti Latvijas orientēšanās federācijas mājas lapās (</w:t>
      </w:r>
      <w:hyperlink r:id="rId7" w:tgtFrame="_blank" w:history="1">
        <w:r w:rsidR="000B4822">
          <w:rPr>
            <w:rStyle w:val="Hyperlink"/>
            <w:rFonts w:ascii="Open Sans" w:hAnsi="Open Sans" w:cs="Open Sans"/>
            <w:color w:val="000939"/>
          </w:rPr>
          <w:t>www.lof.lv</w:t>
        </w:r>
      </w:hyperlink>
      <w:r w:rsidR="000B4822">
        <w:rPr>
          <w:rFonts w:ascii="Open Sans" w:hAnsi="Open Sans" w:cs="Open Sans"/>
          <w:color w:val="000000"/>
        </w:rPr>
        <w:t> un </w:t>
      </w:r>
      <w:hyperlink r:id="rId8" w:tgtFrame="_blank" w:history="1">
        <w:r w:rsidR="000B4822">
          <w:rPr>
            <w:rStyle w:val="Hyperlink"/>
            <w:rFonts w:ascii="Open Sans" w:hAnsi="Open Sans" w:cs="Open Sans"/>
            <w:color w:val="000939"/>
          </w:rPr>
          <w:t>www.rogaining.lv</w:t>
        </w:r>
      </w:hyperlink>
      <w:r w:rsidR="000B4822">
        <w:rPr>
          <w:rFonts w:ascii="Open Sans" w:hAnsi="Open Sans" w:cs="Open Sans"/>
          <w:color w:val="000000"/>
        </w:rPr>
        <w:t>), kā aŗī LOF sociālajos kontos.</w:t>
      </w:r>
      <w:r w:rsidR="000B4822">
        <w:rPr>
          <w:rFonts w:ascii="Open Sans" w:hAnsi="Open Sans" w:cs="Open Sans"/>
          <w:color w:val="000000"/>
        </w:rPr>
        <w:br/>
        <w:t>Organizatori var papildināt un precizēt nolikumu, nolikuma gala versija būs pieejama katru atsevišķo sacensību reģistrācijas lapā 2</w:t>
      </w:r>
      <w:r w:rsidR="00F87F94">
        <w:rPr>
          <w:rFonts w:ascii="Open Sans" w:hAnsi="Open Sans" w:cs="Open Sans"/>
          <w:color w:val="000000"/>
        </w:rPr>
        <w:t>1</w:t>
      </w:r>
      <w:r w:rsidR="000B4822">
        <w:rPr>
          <w:rFonts w:ascii="Open Sans" w:hAnsi="Open Sans" w:cs="Open Sans"/>
          <w:color w:val="000000"/>
        </w:rPr>
        <w:t>.09.</w:t>
      </w:r>
    </w:p>
    <w:sectPr w:rsidR="000023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331"/>
    <w:rsid w:val="00002331"/>
    <w:rsid w:val="0002234B"/>
    <w:rsid w:val="000B4822"/>
    <w:rsid w:val="000E2122"/>
    <w:rsid w:val="00313842"/>
    <w:rsid w:val="00721B22"/>
    <w:rsid w:val="00811E2D"/>
    <w:rsid w:val="00835B75"/>
    <w:rsid w:val="00856A0D"/>
    <w:rsid w:val="00A046D6"/>
    <w:rsid w:val="00DA2E87"/>
    <w:rsid w:val="00DB72F6"/>
    <w:rsid w:val="00F87F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144D"/>
  <w15:chartTrackingRefBased/>
  <w15:docId w15:val="{92BB903F-8472-4E18-94CE-3507A60A2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B4822"/>
    <w:rPr>
      <w:b/>
      <w:bCs/>
    </w:rPr>
  </w:style>
  <w:style w:type="character" w:styleId="Hyperlink">
    <w:name w:val="Hyperlink"/>
    <w:basedOn w:val="DefaultParagraphFont"/>
    <w:uiPriority w:val="99"/>
    <w:semiHidden/>
    <w:unhideWhenUsed/>
    <w:rsid w:val="000B48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gaining.lv/" TargetMode="External"/><Relationship Id="rId3" Type="http://schemas.openxmlformats.org/officeDocument/2006/relationships/webSettings" Target="webSettings.xml"/><Relationship Id="rId7" Type="http://schemas.openxmlformats.org/officeDocument/2006/relationships/hyperlink" Target="http://www.lof.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ogaining.lv/jaunumi/data/augsuplades/files/2021/onakts21/instr_onakts_2021.pdf" TargetMode="External"/><Relationship Id="rId5" Type="http://schemas.openxmlformats.org/officeDocument/2006/relationships/hyperlink" Target="https://apps.apple.com/us/app/qrenteerings/id1442085204?ls=1" TargetMode="External"/><Relationship Id="rId10" Type="http://schemas.openxmlformats.org/officeDocument/2006/relationships/theme" Target="theme/theme1.xml"/><Relationship Id="rId4" Type="http://schemas.openxmlformats.org/officeDocument/2006/relationships/hyperlink" Target="https://play.google.com/store/apps/details?id=azdev.qrenteering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3029</Words>
  <Characters>1727</Characters>
  <Application>Microsoft Office Word</Application>
  <DocSecurity>0</DocSecurity>
  <Lines>14</Lines>
  <Paragraphs>9</Paragraphs>
  <ScaleCrop>false</ScaleCrop>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Matiss Ratnieks</dc:creator>
  <cp:keywords/>
  <dc:description/>
  <cp:lastModifiedBy>Matīss Ratnieks</cp:lastModifiedBy>
  <cp:revision>13</cp:revision>
  <cp:lastPrinted>2021-09-08T13:06:00Z</cp:lastPrinted>
  <dcterms:created xsi:type="dcterms:W3CDTF">2021-08-24T08:14:00Z</dcterms:created>
  <dcterms:modified xsi:type="dcterms:W3CDTF">2022-07-11T05:53:00Z</dcterms:modified>
</cp:coreProperties>
</file>